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1DE3" w14:textId="05E0265B" w:rsidR="007A7233" w:rsidRPr="007A7233" w:rsidRDefault="00737511" w:rsidP="007A7233">
      <w:pPr>
        <w:jc w:val="center"/>
        <w:rPr>
          <w:b/>
          <w:shd w:val="pct15" w:color="auto" w:fill="FFFFFF"/>
        </w:rPr>
      </w:pPr>
      <w:r w:rsidRPr="00B6677C">
        <w:rPr>
          <w:rFonts w:hint="eastAsia"/>
          <w:b/>
          <w:shd w:val="pct15" w:color="auto" w:fill="FFFFFF"/>
        </w:rPr>
        <w:t>ＤＪＲＣの活動再開にあたって</w:t>
      </w:r>
    </w:p>
    <w:p w14:paraId="70BA1FF1" w14:textId="408D638F" w:rsidR="007A7233" w:rsidRPr="007A7233" w:rsidRDefault="007A7233" w:rsidP="00737511">
      <w:pPr>
        <w:jc w:val="center"/>
        <w:rPr>
          <w:bCs/>
        </w:rPr>
      </w:pPr>
    </w:p>
    <w:p w14:paraId="32AE1BDA" w14:textId="3B5A9247" w:rsidR="007A7233" w:rsidRDefault="009A1FC7" w:rsidP="007A7233">
      <w:pPr>
        <w:ind w:right="210"/>
        <w:jc w:val="right"/>
      </w:pPr>
      <w:r>
        <w:rPr>
          <w:rFonts w:hint="eastAsia"/>
        </w:rPr>
        <w:t>令和</w:t>
      </w:r>
      <w:r w:rsidR="007A7233">
        <w:t>3</w:t>
      </w:r>
      <w:r>
        <w:rPr>
          <w:rFonts w:hint="eastAsia"/>
        </w:rPr>
        <w:t>年</w:t>
      </w:r>
      <w:r w:rsidR="007A7233">
        <w:t>3</w:t>
      </w:r>
      <w:r>
        <w:rPr>
          <w:rFonts w:hint="eastAsia"/>
        </w:rPr>
        <w:t>月</w:t>
      </w:r>
      <w:r w:rsidR="007A7233">
        <w:t>7</w:t>
      </w:r>
      <w:r>
        <w:rPr>
          <w:rFonts w:hint="eastAsia"/>
        </w:rPr>
        <w:t>日</w:t>
      </w:r>
      <w:r w:rsidR="007A7233">
        <w:rPr>
          <w:rFonts w:hint="eastAsia"/>
        </w:rPr>
        <w:t>改定</w:t>
      </w:r>
    </w:p>
    <w:p w14:paraId="2BAF32AD" w14:textId="47A39A13" w:rsidR="00D16CBE" w:rsidRPr="00737511" w:rsidRDefault="00143991" w:rsidP="00143991">
      <w:pPr>
        <w:ind w:right="1680"/>
        <w:jc w:val="center"/>
      </w:pPr>
      <w:r>
        <w:rPr>
          <w:rFonts w:hint="eastAsia"/>
        </w:rPr>
        <w:t xml:space="preserve">　　　　　　　　　　　　　　　　　　　　</w:t>
      </w:r>
      <w:r>
        <w:rPr>
          <w:rFonts w:hint="eastAsia"/>
        </w:rPr>
        <w:t xml:space="preserve"> </w:t>
      </w:r>
      <w:r w:rsidR="007A7233">
        <w:rPr>
          <w:rFonts w:hint="eastAsia"/>
        </w:rPr>
        <w:t xml:space="preserve">　　　　　　　　　　　　　　　　　　</w:t>
      </w:r>
    </w:p>
    <w:p w14:paraId="7B37E931" w14:textId="77777777" w:rsidR="00737511" w:rsidRDefault="00737511">
      <w:r>
        <w:rPr>
          <w:rFonts w:hint="eastAsia"/>
        </w:rPr>
        <w:t>・国、京都府、京都市の方針を遵守する。</w:t>
      </w:r>
    </w:p>
    <w:p w14:paraId="2AF9EE8B" w14:textId="77777777" w:rsidR="00737511" w:rsidRDefault="00737511"/>
    <w:p w14:paraId="51411A25" w14:textId="77777777" w:rsidR="00737511" w:rsidRDefault="00737511">
      <w:r>
        <w:rPr>
          <w:rFonts w:hint="eastAsia"/>
        </w:rPr>
        <w:t>・同志社小学校の方針を遵守する。</w:t>
      </w:r>
    </w:p>
    <w:p w14:paraId="4994DA81" w14:textId="77777777" w:rsidR="00737511" w:rsidRDefault="00737511"/>
    <w:p w14:paraId="6E8F5144" w14:textId="77777777" w:rsidR="00737511" w:rsidRDefault="00737511">
      <w:r>
        <w:rPr>
          <w:rFonts w:hint="eastAsia"/>
        </w:rPr>
        <w:t>・</w:t>
      </w:r>
      <w:r w:rsidR="00B6677C">
        <w:rPr>
          <w:rFonts w:hint="eastAsia"/>
        </w:rPr>
        <w:t>世界統括団体であるワールドラグビー</w:t>
      </w:r>
      <w:r w:rsidR="009A1FC7">
        <w:rPr>
          <w:rFonts w:hint="eastAsia"/>
        </w:rPr>
        <w:t>が定めた</w:t>
      </w:r>
      <w:r>
        <w:rPr>
          <w:rFonts w:hint="eastAsia"/>
        </w:rPr>
        <w:t>「再開のためのガイドライン」を遵守する。</w:t>
      </w:r>
    </w:p>
    <w:p w14:paraId="0B2D85B5" w14:textId="77777777" w:rsidR="00737511" w:rsidRPr="00B6677C" w:rsidRDefault="00737511"/>
    <w:p w14:paraId="6C6F28B9" w14:textId="77777777" w:rsidR="00737511" w:rsidRDefault="00737511" w:rsidP="00CC05CC">
      <w:pPr>
        <w:ind w:left="210" w:hangingChars="100" w:hanging="210"/>
      </w:pPr>
      <w:r>
        <w:rPr>
          <w:rFonts w:hint="eastAsia"/>
        </w:rPr>
        <w:t>・</w:t>
      </w:r>
      <w:r w:rsidRPr="00737511">
        <w:rPr>
          <w:rFonts w:hint="eastAsia"/>
        </w:rPr>
        <w:t>日本ラグビーフットボール協会</w:t>
      </w:r>
      <w:r w:rsidR="009A1FC7">
        <w:rPr>
          <w:rFonts w:hint="eastAsia"/>
        </w:rPr>
        <w:t>が定めた</w:t>
      </w:r>
      <w:r>
        <w:rPr>
          <w:rFonts w:hint="eastAsia"/>
        </w:rPr>
        <w:t>「</w:t>
      </w:r>
      <w:r w:rsidRPr="00737511">
        <w:rPr>
          <w:rFonts w:hint="eastAsia"/>
        </w:rPr>
        <w:t>ラグビートレーニング再開のガイドライン</w:t>
      </w:r>
      <w:r w:rsidR="00AE5B0A">
        <w:rPr>
          <w:rFonts w:hint="eastAsia"/>
        </w:rPr>
        <w:t>（第２版）</w:t>
      </w:r>
      <w:r>
        <w:rPr>
          <w:rFonts w:hint="eastAsia"/>
        </w:rPr>
        <w:t>」を遵守する。</w:t>
      </w:r>
    </w:p>
    <w:p w14:paraId="0E5D5FCB" w14:textId="77777777" w:rsidR="00D16CBE" w:rsidRDefault="00D16CBE"/>
    <w:p w14:paraId="2F3094BC" w14:textId="77777777" w:rsidR="00D16CBE" w:rsidRDefault="00D16CBE"/>
    <w:p w14:paraId="75C6CDA8" w14:textId="77777777" w:rsidR="009A1FC7" w:rsidRPr="00B6677C" w:rsidRDefault="009A1FC7" w:rsidP="00B6677C">
      <w:pPr>
        <w:jc w:val="center"/>
        <w:rPr>
          <w:b/>
        </w:rPr>
      </w:pPr>
      <w:r w:rsidRPr="00B6677C">
        <w:rPr>
          <w:rFonts w:hint="eastAsia"/>
          <w:b/>
        </w:rPr>
        <w:t>練習再開にあたっての具体的な手続き</w:t>
      </w:r>
      <w:r w:rsidR="00B6677C" w:rsidRPr="00B6677C">
        <w:rPr>
          <w:rFonts w:hint="eastAsia"/>
          <w:b/>
        </w:rPr>
        <w:t>･留意点</w:t>
      </w:r>
      <w:r w:rsidRPr="00B6677C">
        <w:rPr>
          <w:rFonts w:hint="eastAsia"/>
          <w:b/>
        </w:rPr>
        <w:t>など</w:t>
      </w:r>
    </w:p>
    <w:p w14:paraId="66CC8C4E" w14:textId="77777777" w:rsidR="009A1FC7" w:rsidRDefault="009A1FC7"/>
    <w:p w14:paraId="502F8A4A" w14:textId="139625A9" w:rsidR="000955C4" w:rsidRDefault="0065066E" w:rsidP="005812FB">
      <w:pPr>
        <w:ind w:left="210" w:hangingChars="100" w:hanging="210"/>
      </w:pPr>
      <w:r>
        <w:t>・</w:t>
      </w:r>
      <w:r w:rsidR="009A1FC7" w:rsidRPr="0068067F">
        <w:rPr>
          <w:color w:val="FF0000"/>
        </w:rPr>
        <w:t>健康管理には</w:t>
      </w:r>
      <w:r w:rsidR="0068067F" w:rsidRPr="0068067F">
        <w:rPr>
          <w:rFonts w:hint="eastAsia"/>
          <w:color w:val="FF0000"/>
        </w:rPr>
        <w:t>毎回練習参加時に</w:t>
      </w:r>
      <w:r w:rsidR="009A1FC7" w:rsidRPr="0068067F">
        <w:rPr>
          <w:color w:val="FF0000"/>
        </w:rPr>
        <w:t>「</w:t>
      </w:r>
      <w:r w:rsidR="0068067F" w:rsidRPr="0068067F">
        <w:rPr>
          <w:rFonts w:hint="eastAsia"/>
          <w:color w:val="FF0000"/>
        </w:rPr>
        <w:t>DJRC</w:t>
      </w:r>
      <w:r w:rsidRPr="0068067F">
        <w:rPr>
          <w:color w:val="FF0000"/>
        </w:rPr>
        <w:t>健康観察カード</w:t>
      </w:r>
      <w:r w:rsidR="009A1FC7" w:rsidRPr="0068067F">
        <w:rPr>
          <w:color w:val="FF0000"/>
        </w:rPr>
        <w:t>」を</w:t>
      </w:r>
      <w:r w:rsidR="0068067F" w:rsidRPr="0068067F">
        <w:rPr>
          <w:rFonts w:hint="eastAsia"/>
          <w:color w:val="FF0000"/>
        </w:rPr>
        <w:t>記載</w:t>
      </w:r>
      <w:r w:rsidR="0068067F">
        <w:rPr>
          <w:rFonts w:hint="eastAsia"/>
          <w:color w:val="FF0000"/>
        </w:rPr>
        <w:t>持参</w:t>
      </w:r>
      <w:r w:rsidR="00687F3B" w:rsidRPr="0068067F">
        <w:rPr>
          <w:color w:val="FF0000"/>
        </w:rPr>
        <w:t>し、その内容を</w:t>
      </w:r>
      <w:r w:rsidR="0068067F" w:rsidRPr="0068067F">
        <w:rPr>
          <w:rFonts w:hint="eastAsia"/>
          <w:color w:val="FF0000"/>
        </w:rPr>
        <w:t>各学年コーチが</w:t>
      </w:r>
      <w:r w:rsidR="009A1FC7" w:rsidRPr="0068067F">
        <w:rPr>
          <w:color w:val="FF0000"/>
        </w:rPr>
        <w:t>受ける。</w:t>
      </w:r>
      <w:r w:rsidR="009A1FC7">
        <w:t>当日の健康観察がなされていないスクール生に関しては保護者に電話確認、現地にて体温測定などを行い、練習参加の可否を判断する。</w:t>
      </w:r>
      <w:r w:rsidR="00687F3B">
        <w:t>（申告を受けた小学生にも現地にて体温測定は行うこととする）</w:t>
      </w:r>
    </w:p>
    <w:p w14:paraId="4AD91FAF" w14:textId="77777777" w:rsidR="009A1FC7" w:rsidRDefault="009A1FC7"/>
    <w:p w14:paraId="06A15E82" w14:textId="77777777" w:rsidR="003C7494" w:rsidRDefault="003C7494">
      <w:r>
        <w:rPr>
          <w:rFonts w:hint="eastAsia"/>
        </w:rPr>
        <w:t>・練習中のソーシャルディスタンスの確保</w:t>
      </w:r>
      <w:r w:rsidR="00B6677C">
        <w:rPr>
          <w:rFonts w:hint="eastAsia"/>
        </w:rPr>
        <w:t>にコーチは留意する。</w:t>
      </w:r>
    </w:p>
    <w:p w14:paraId="77B36436" w14:textId="77777777" w:rsidR="003C7494" w:rsidRDefault="003C7494"/>
    <w:p w14:paraId="3818544B" w14:textId="77777777" w:rsidR="003C7494" w:rsidRDefault="003C7494">
      <w:r>
        <w:rPr>
          <w:rFonts w:hint="eastAsia"/>
        </w:rPr>
        <w:t>・練習中のスクール生はできる限り声を発さないように留意する。</w:t>
      </w:r>
    </w:p>
    <w:p w14:paraId="186691A6" w14:textId="77777777" w:rsidR="003C7494" w:rsidRDefault="003C7494"/>
    <w:p w14:paraId="31EE3CF6" w14:textId="77777777" w:rsidR="003C7494" w:rsidRDefault="003C7494">
      <w:r>
        <w:rPr>
          <w:rFonts w:hint="eastAsia"/>
        </w:rPr>
        <w:t>・監督、コーチからの指導もメガホン、拡声器などの使用により距離を取って指導する</w:t>
      </w:r>
    </w:p>
    <w:p w14:paraId="1BA570ED" w14:textId="77777777" w:rsidR="003C7494" w:rsidRDefault="003C7494"/>
    <w:p w14:paraId="34E9F97B" w14:textId="569387E3" w:rsidR="009A1FC7" w:rsidRDefault="009A1FC7" w:rsidP="005812FB">
      <w:pPr>
        <w:ind w:left="210" w:hangingChars="100" w:hanging="210"/>
      </w:pPr>
      <w:r>
        <w:rPr>
          <w:rFonts w:hint="eastAsia"/>
        </w:rPr>
        <w:t>・保護者との連絡先</w:t>
      </w:r>
      <w:r w:rsidR="003C7494">
        <w:rPr>
          <w:rFonts w:hint="eastAsia"/>
        </w:rPr>
        <w:t>、連絡方法</w:t>
      </w:r>
      <w:r>
        <w:rPr>
          <w:rFonts w:hint="eastAsia"/>
        </w:rPr>
        <w:t>の確認</w:t>
      </w:r>
      <w:r w:rsidR="00B6677C">
        <w:rPr>
          <w:rFonts w:hint="eastAsia"/>
        </w:rPr>
        <w:t>。父、母など</w:t>
      </w:r>
      <w:r w:rsidR="005812FB">
        <w:rPr>
          <w:rFonts w:hint="eastAsia"/>
        </w:rPr>
        <w:t>２つ以上の連絡先の確保が理想。また</w:t>
      </w:r>
      <w:r w:rsidR="00B6677C">
        <w:rPr>
          <w:rFonts w:hint="eastAsia"/>
        </w:rPr>
        <w:t>練習時間内には確実に連絡が取れるように再度</w:t>
      </w:r>
      <w:r w:rsidR="00143991">
        <w:rPr>
          <w:rFonts w:hint="eastAsia"/>
        </w:rPr>
        <w:t>保</w:t>
      </w:r>
      <w:r w:rsidR="00B6677C">
        <w:rPr>
          <w:rFonts w:hint="eastAsia"/>
        </w:rPr>
        <w:t>護者に依頼</w:t>
      </w:r>
      <w:r w:rsidR="005812FB">
        <w:rPr>
          <w:rFonts w:hint="eastAsia"/>
        </w:rPr>
        <w:t>する。</w:t>
      </w:r>
    </w:p>
    <w:p w14:paraId="0F14C52B" w14:textId="77777777" w:rsidR="009A1FC7" w:rsidRPr="00B6677C" w:rsidRDefault="009A1FC7"/>
    <w:p w14:paraId="2ADCC229" w14:textId="77777777" w:rsidR="003C7494" w:rsidRDefault="003C7494">
      <w:r>
        <w:rPr>
          <w:rFonts w:hint="eastAsia"/>
        </w:rPr>
        <w:t>・練習前、練習中、練習後の練習用具の消毒。</w:t>
      </w:r>
      <w:r w:rsidR="00B6677C">
        <w:rPr>
          <w:rFonts w:hint="eastAsia"/>
        </w:rPr>
        <w:t>ボールを含め最小限の用具の使用にとどめる。</w:t>
      </w:r>
    </w:p>
    <w:p w14:paraId="721179EE" w14:textId="77777777" w:rsidR="009A1FC7" w:rsidRPr="003C7494" w:rsidRDefault="009A1FC7"/>
    <w:p w14:paraId="237F93E7" w14:textId="77777777" w:rsidR="009A1FC7" w:rsidRDefault="009A1FC7" w:rsidP="005812FB">
      <w:r>
        <w:rPr>
          <w:rFonts w:hint="eastAsia"/>
        </w:rPr>
        <w:t>・</w:t>
      </w:r>
      <w:r w:rsidR="003C7494">
        <w:rPr>
          <w:rFonts w:hint="eastAsia"/>
        </w:rPr>
        <w:t>充分な</w:t>
      </w:r>
      <w:r w:rsidR="00B6677C">
        <w:rPr>
          <w:rFonts w:hint="eastAsia"/>
        </w:rPr>
        <w:t>容量の</w:t>
      </w:r>
      <w:r w:rsidR="003C7494">
        <w:rPr>
          <w:rFonts w:hint="eastAsia"/>
        </w:rPr>
        <w:t>水筒の持参（中身は水のみ）</w:t>
      </w:r>
      <w:r w:rsidR="00B6677C">
        <w:rPr>
          <w:rFonts w:hint="eastAsia"/>
        </w:rPr>
        <w:t>。またペットボトルは原則不可。</w:t>
      </w:r>
      <w:r w:rsidR="00194287">
        <w:rPr>
          <w:rFonts w:hint="eastAsia"/>
        </w:rPr>
        <w:t>（塩分タブレット</w:t>
      </w:r>
      <w:r w:rsidR="00B6677C">
        <w:rPr>
          <w:rFonts w:hint="eastAsia"/>
        </w:rPr>
        <w:t>等の持参）</w:t>
      </w:r>
    </w:p>
    <w:p w14:paraId="7059C2E2" w14:textId="77777777" w:rsidR="003C7494" w:rsidRPr="005812FB" w:rsidRDefault="003C7494"/>
    <w:p w14:paraId="3E963A42" w14:textId="6BB39BDB" w:rsidR="00B6677C" w:rsidRDefault="00AE5B0A" w:rsidP="005812FB">
      <w:pPr>
        <w:ind w:left="210" w:hangingChars="100" w:hanging="210"/>
      </w:pPr>
      <w:r>
        <w:rPr>
          <w:rFonts w:hint="eastAsia"/>
        </w:rPr>
        <w:t>・ソーシャルディスタンスを保った練習においても、衣服などにウイルスが付着する可能性があることから練習後の着替えを徹底し、着替え後は速やかに帰宅する。</w:t>
      </w:r>
    </w:p>
    <w:p w14:paraId="1FD09290" w14:textId="51F3C6A5" w:rsidR="00322FA0" w:rsidRDefault="00322FA0" w:rsidP="00143991"/>
    <w:p w14:paraId="10187918" w14:textId="77777777" w:rsidR="00C575A8" w:rsidRPr="00CE0BB5" w:rsidRDefault="00C575A8" w:rsidP="00143991"/>
    <w:p w14:paraId="1F936FB0" w14:textId="77777777" w:rsidR="00AE5B0A" w:rsidRDefault="00194287" w:rsidP="00194287">
      <w:pPr>
        <w:jc w:val="center"/>
        <w:rPr>
          <w:b/>
        </w:rPr>
      </w:pPr>
      <w:r w:rsidRPr="00194287">
        <w:rPr>
          <w:b/>
        </w:rPr>
        <w:lastRenderedPageBreak/>
        <w:t>小学校グラウンド使用時における留意点</w:t>
      </w:r>
    </w:p>
    <w:p w14:paraId="76307073" w14:textId="77777777" w:rsidR="00194287" w:rsidRDefault="00194287" w:rsidP="00194287">
      <w:pPr>
        <w:jc w:val="left"/>
      </w:pPr>
    </w:p>
    <w:p w14:paraId="3B56F0DA" w14:textId="77777777" w:rsidR="00985FF0" w:rsidRDefault="00985FF0" w:rsidP="00985FF0">
      <w:pPr>
        <w:ind w:left="210" w:hangingChars="100" w:hanging="210"/>
        <w:jc w:val="left"/>
      </w:pPr>
      <w:r w:rsidRPr="00985FF0">
        <w:rPr>
          <w:rFonts w:hint="eastAsia"/>
        </w:rPr>
        <w:t>・小学校グラウンド入口</w:t>
      </w:r>
      <w:r>
        <w:rPr>
          <w:rFonts w:hint="eastAsia"/>
        </w:rPr>
        <w:t>（正門）</w:t>
      </w:r>
      <w:r w:rsidRPr="00985FF0">
        <w:rPr>
          <w:rFonts w:hint="eastAsia"/>
        </w:rPr>
        <w:t>に「受付」を設置し、入場する小学生、コーチの「体温確認」「アルコール消毒」などの感染対策の確認・徹底をする。</w:t>
      </w:r>
    </w:p>
    <w:p w14:paraId="1162A574" w14:textId="77777777" w:rsidR="00985FF0" w:rsidRDefault="00985FF0" w:rsidP="00194287">
      <w:pPr>
        <w:jc w:val="left"/>
      </w:pPr>
    </w:p>
    <w:p w14:paraId="107206D8" w14:textId="77777777" w:rsidR="00194287" w:rsidRDefault="00194287" w:rsidP="00194287">
      <w:pPr>
        <w:jc w:val="left"/>
      </w:pPr>
      <w:r>
        <w:t>・原則、小学校敷地内には保護者は立ち入らないこととする（保護者コーチを除く）。</w:t>
      </w:r>
    </w:p>
    <w:p w14:paraId="2AB80804" w14:textId="16EF2727" w:rsidR="00143991" w:rsidRPr="00143991" w:rsidRDefault="00143991" w:rsidP="00143991">
      <w:pPr>
        <w:ind w:left="210" w:hangingChars="100" w:hanging="210"/>
        <w:jc w:val="left"/>
      </w:pPr>
      <w:r>
        <w:rPr>
          <w:rFonts w:hint="eastAsia"/>
        </w:rPr>
        <w:t xml:space="preserve">　</w:t>
      </w:r>
      <w:r w:rsidRPr="00143991">
        <w:rPr>
          <w:rFonts w:hint="eastAsia"/>
          <w:color w:val="FF0000"/>
        </w:rPr>
        <w:t>但し体験者については１名につき保護者１名の入場、練習の見学を可能とする。</w:t>
      </w:r>
    </w:p>
    <w:p w14:paraId="219613B2" w14:textId="77777777" w:rsidR="00143991" w:rsidRDefault="00143991" w:rsidP="00194287">
      <w:pPr>
        <w:ind w:left="210" w:hangingChars="100" w:hanging="210"/>
        <w:jc w:val="left"/>
      </w:pPr>
    </w:p>
    <w:p w14:paraId="74B7D942" w14:textId="332C922A" w:rsidR="00D16CBE" w:rsidRDefault="00194287" w:rsidP="00143991">
      <w:pPr>
        <w:ind w:left="210" w:hangingChars="100" w:hanging="210"/>
        <w:jc w:val="left"/>
      </w:pPr>
      <w:r>
        <w:t>・</w:t>
      </w:r>
      <w:r w:rsidR="00985FF0">
        <w:t>小学生の送迎に関して、正門付近での車の送迎を禁止とする。車での送迎は「</w:t>
      </w:r>
      <w:r w:rsidR="00985FF0" w:rsidRPr="00985FF0">
        <w:rPr>
          <w:rFonts w:hint="eastAsia"/>
        </w:rPr>
        <w:t>タイムズ岩倉東公園</w:t>
      </w:r>
      <w:r w:rsidR="00985FF0">
        <w:rPr>
          <w:rFonts w:hint="eastAsia"/>
        </w:rPr>
        <w:t>」や「</w:t>
      </w:r>
      <w:r w:rsidR="00985FF0" w:rsidRPr="00985FF0">
        <w:rPr>
          <w:rFonts w:hint="eastAsia"/>
        </w:rPr>
        <w:t>国立京都国際会館</w:t>
      </w:r>
      <w:r w:rsidR="00985FF0" w:rsidRPr="00985FF0">
        <w:rPr>
          <w:rFonts w:hint="eastAsia"/>
        </w:rPr>
        <w:t xml:space="preserve"> </w:t>
      </w:r>
      <w:r w:rsidR="00985FF0" w:rsidRPr="00985FF0">
        <w:rPr>
          <w:rFonts w:hint="eastAsia"/>
        </w:rPr>
        <w:t>駐車場</w:t>
      </w:r>
      <w:r w:rsidR="00985FF0">
        <w:rPr>
          <w:rFonts w:hint="eastAsia"/>
        </w:rPr>
        <w:t>」などの有料駐車場を利用</w:t>
      </w:r>
      <w:r w:rsidR="00D16CBE">
        <w:rPr>
          <w:rFonts w:hint="eastAsia"/>
        </w:rPr>
        <w:t>し、</w:t>
      </w:r>
      <w:r w:rsidR="00985FF0">
        <w:rPr>
          <w:rFonts w:hint="eastAsia"/>
        </w:rPr>
        <w:t>また</w:t>
      </w:r>
      <w:r w:rsidR="00D16CBE">
        <w:rPr>
          <w:rFonts w:hint="eastAsia"/>
        </w:rPr>
        <w:t>送迎時における保護者待機場所となりうる</w:t>
      </w:r>
      <w:r w:rsidR="00985FF0">
        <w:rPr>
          <w:rFonts w:hint="eastAsia"/>
        </w:rPr>
        <w:t>正門周辺での</w:t>
      </w:r>
      <w:r w:rsidR="00D16CBE">
        <w:rPr>
          <w:rFonts w:hint="eastAsia"/>
        </w:rPr>
        <w:t>ソーシャルディスタンスを保つよう周知徹底する。</w:t>
      </w:r>
    </w:p>
    <w:p w14:paraId="5A262FE6" w14:textId="65FF20EC" w:rsidR="00D16CBE" w:rsidRDefault="00D16CBE" w:rsidP="00143991">
      <w:pPr>
        <w:jc w:val="left"/>
      </w:pPr>
    </w:p>
    <w:p w14:paraId="079EE763" w14:textId="77777777" w:rsidR="00C575A8" w:rsidRDefault="00C575A8" w:rsidP="00143991">
      <w:pPr>
        <w:jc w:val="left"/>
      </w:pPr>
    </w:p>
    <w:p w14:paraId="2B0B1C3D" w14:textId="1E1D52D3" w:rsidR="00C575A8" w:rsidRDefault="00C575A8" w:rsidP="00C575A8">
      <w:pPr>
        <w:ind w:firstLineChars="2000" w:firstLine="4216"/>
        <w:rPr>
          <w:b/>
        </w:rPr>
      </w:pPr>
      <w:r>
        <w:rPr>
          <w:rFonts w:hint="eastAsia"/>
          <w:b/>
        </w:rPr>
        <w:t>補足事項</w:t>
      </w:r>
    </w:p>
    <w:p w14:paraId="60B1712A" w14:textId="14D1BF45" w:rsidR="00C575A8" w:rsidRDefault="00C575A8" w:rsidP="00C575A8">
      <w:pPr>
        <w:autoSpaceDE w:val="0"/>
        <w:autoSpaceDN w:val="0"/>
        <w:adjustRightInd w:val="0"/>
        <w:jc w:val="left"/>
        <w:rPr>
          <w:rFonts w:ascii="ＭＳ明朝" w:eastAsia="ＭＳ明朝" w:cs="ＭＳ明朝"/>
          <w:kern w:val="0"/>
          <w:szCs w:val="21"/>
        </w:rPr>
      </w:pPr>
    </w:p>
    <w:p w14:paraId="124F4176" w14:textId="7E93EECA" w:rsidR="00C575A8" w:rsidRPr="00C575A8" w:rsidRDefault="00C575A8" w:rsidP="00C575A8">
      <w:pPr>
        <w:pStyle w:val="a6"/>
        <w:numPr>
          <w:ilvl w:val="0"/>
          <w:numId w:val="1"/>
        </w:numPr>
        <w:autoSpaceDE w:val="0"/>
        <w:autoSpaceDN w:val="0"/>
        <w:adjustRightInd w:val="0"/>
        <w:ind w:leftChars="0"/>
        <w:jc w:val="left"/>
        <w:rPr>
          <w:rFonts w:ascii="ＭＳ明朝" w:eastAsia="ＭＳ明朝" w:cs="ＭＳ明朝"/>
          <w:kern w:val="0"/>
          <w:szCs w:val="21"/>
        </w:rPr>
      </w:pPr>
      <w:r w:rsidRPr="00C575A8">
        <w:rPr>
          <w:rFonts w:ascii="ＭＳ明朝" w:eastAsia="ＭＳ明朝" w:cs="ＭＳ明朝" w:hint="eastAsia"/>
          <w:kern w:val="0"/>
          <w:szCs w:val="21"/>
        </w:rPr>
        <w:t>「保護者コーチ」について</w:t>
      </w:r>
    </w:p>
    <w:p w14:paraId="5A092316" w14:textId="6AA68575"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２０２０年までに１度でもグラウンドにコーチとして入って頂いた保護者の方と致します。</w:t>
      </w:r>
    </w:p>
    <w:p w14:paraId="67166B0C" w14:textId="77777777"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今後新たにコーチとしてグラウンドに入って頂くのは大歓迎ですので、ご希望の方は遠慮無く</w:t>
      </w:r>
    </w:p>
    <w:p w14:paraId="6690BAC0" w14:textId="6215A26B"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田村、西村、各学年コーチまで連絡下さい！</w:t>
      </w:r>
    </w:p>
    <w:p w14:paraId="7304D4C2" w14:textId="77777777" w:rsidR="00C575A8" w:rsidRPr="00C575A8" w:rsidRDefault="00C575A8" w:rsidP="00C575A8">
      <w:pPr>
        <w:autoSpaceDE w:val="0"/>
        <w:autoSpaceDN w:val="0"/>
        <w:adjustRightInd w:val="0"/>
        <w:jc w:val="left"/>
        <w:rPr>
          <w:rFonts w:ascii="ＭＳ明朝" w:eastAsia="ＭＳ明朝" w:cs="ＭＳ明朝"/>
          <w:kern w:val="0"/>
          <w:szCs w:val="21"/>
        </w:rPr>
      </w:pPr>
    </w:p>
    <w:p w14:paraId="595945F8" w14:textId="2ED410A0" w:rsidR="00C575A8" w:rsidRPr="00C575A8" w:rsidRDefault="00C575A8" w:rsidP="00C575A8">
      <w:pPr>
        <w:pStyle w:val="a6"/>
        <w:numPr>
          <w:ilvl w:val="0"/>
          <w:numId w:val="1"/>
        </w:numPr>
        <w:autoSpaceDE w:val="0"/>
        <w:autoSpaceDN w:val="0"/>
        <w:adjustRightInd w:val="0"/>
        <w:ind w:leftChars="0"/>
        <w:jc w:val="left"/>
        <w:rPr>
          <w:rFonts w:ascii="ＭＳ明朝" w:eastAsia="ＭＳ明朝" w:cs="ＭＳ明朝"/>
          <w:kern w:val="0"/>
          <w:szCs w:val="21"/>
        </w:rPr>
      </w:pPr>
      <w:r w:rsidRPr="00C575A8">
        <w:rPr>
          <w:rFonts w:ascii="ＭＳ明朝" w:eastAsia="ＭＳ明朝" w:cs="ＭＳ明朝" w:hint="eastAsia"/>
          <w:kern w:val="0"/>
          <w:szCs w:val="21"/>
        </w:rPr>
        <w:t>子供の飲み物について</w:t>
      </w:r>
    </w:p>
    <w:p w14:paraId="78B2DEFF" w14:textId="77777777"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今後の飲み物として、ガイドラインにて「充分な容量の水筒の持参（中身は水のみ）。</w:t>
      </w:r>
    </w:p>
    <w:p w14:paraId="73F279B1" w14:textId="36EB373D"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またペットボトルは原則不可。（塩分タブレット等の持参）」とさせて頂きました。これは飲料</w:t>
      </w:r>
    </w:p>
    <w:p w14:paraId="46C6421D" w14:textId="77777777"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用だけでなく、頭から水をかけたり、擦り傷等の傷口を洗う際などの非常時にも使用するためです。</w:t>
      </w:r>
    </w:p>
    <w:p w14:paraId="0D57A92C" w14:textId="77777777"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また高学年になれば天然芝のグラウンドでの試合が増えてきますが、天然芝のグラウンドでは「水」</w:t>
      </w:r>
    </w:p>
    <w:p w14:paraId="0DA2D85A" w14:textId="2A5155DC"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しか飲むことを許されてないのでこれを機会に慣れて下さい。</w:t>
      </w:r>
    </w:p>
    <w:p w14:paraId="711CF787" w14:textId="77777777"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そして暑い時期には塩分タブレット等で塩分を取ることも熱中症対策として非常に大切ですので</w:t>
      </w:r>
    </w:p>
    <w:p w14:paraId="6FB692E0" w14:textId="19F1ECFA"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お子様にあった物を必ず持たせるようにして下さい。</w:t>
      </w:r>
    </w:p>
    <w:p w14:paraId="43F3DCC0" w14:textId="77777777" w:rsidR="00C575A8" w:rsidRDefault="00C575A8" w:rsidP="00C575A8">
      <w:pPr>
        <w:autoSpaceDE w:val="0"/>
        <w:autoSpaceDN w:val="0"/>
        <w:adjustRightInd w:val="0"/>
        <w:jc w:val="left"/>
        <w:rPr>
          <w:rFonts w:ascii="ＭＳ明朝" w:eastAsia="ＭＳ明朝" w:cs="ＭＳ明朝"/>
          <w:kern w:val="0"/>
          <w:szCs w:val="21"/>
        </w:rPr>
      </w:pPr>
    </w:p>
    <w:p w14:paraId="4A2D8566" w14:textId="76DD29CB" w:rsidR="00C575A8" w:rsidRPr="00C575A8" w:rsidRDefault="00C575A8" w:rsidP="00C575A8">
      <w:pPr>
        <w:pStyle w:val="a6"/>
        <w:numPr>
          <w:ilvl w:val="0"/>
          <w:numId w:val="1"/>
        </w:numPr>
        <w:autoSpaceDE w:val="0"/>
        <w:autoSpaceDN w:val="0"/>
        <w:adjustRightInd w:val="0"/>
        <w:ind w:leftChars="0"/>
        <w:jc w:val="left"/>
        <w:rPr>
          <w:rFonts w:ascii="ＭＳ明朝" w:eastAsia="ＭＳ明朝" w:cs="ＭＳ明朝"/>
          <w:kern w:val="0"/>
          <w:szCs w:val="21"/>
        </w:rPr>
      </w:pPr>
      <w:r w:rsidRPr="00C575A8">
        <w:rPr>
          <w:rFonts w:ascii="ＭＳ明朝" w:eastAsia="ＭＳ明朝" w:cs="ＭＳ明朝" w:hint="eastAsia"/>
          <w:kern w:val="0"/>
          <w:szCs w:val="21"/>
        </w:rPr>
        <w:t>熱中症対策として</w:t>
      </w:r>
    </w:p>
    <w:p w14:paraId="33A2935D" w14:textId="5C0C1A68"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②でも書きましたが飲み物等に加え、「帽子」を忘れないようにして下さい。以前は私が予備の帽子を用意していましたが、コロナ禍の現在、帽子をお貸しすることが困難な状況となっておりますので充分にご留意下さい。</w:t>
      </w:r>
    </w:p>
    <w:p w14:paraId="575DF553" w14:textId="77777777" w:rsidR="00C575A8" w:rsidRPr="00C575A8" w:rsidRDefault="00C575A8" w:rsidP="00C575A8">
      <w:pPr>
        <w:autoSpaceDE w:val="0"/>
        <w:autoSpaceDN w:val="0"/>
        <w:adjustRightInd w:val="0"/>
        <w:jc w:val="left"/>
        <w:rPr>
          <w:rFonts w:ascii="ＭＳ明朝" w:eastAsia="ＭＳ明朝" w:cs="ＭＳ明朝"/>
          <w:kern w:val="0"/>
          <w:szCs w:val="21"/>
        </w:rPr>
      </w:pPr>
    </w:p>
    <w:p w14:paraId="7EFC2981" w14:textId="77777777"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④子供の送迎について</w:t>
      </w:r>
    </w:p>
    <w:p w14:paraId="205EDF29" w14:textId="30BA4109"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ガイドラインにて「小学生の送迎に関して、正門付近での車の送迎を禁止とする・・」と記載しております。短時間であっても正門付近での送迎は「厳禁」と致します。これは正門付近でのソーシャルディスタンスを保つためと、近隣の方からの苦情が入らないようにするためです。</w:t>
      </w:r>
    </w:p>
    <w:p w14:paraId="22DC0A9F" w14:textId="32589167"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lastRenderedPageBreak/>
        <w:t>このコロナ禍の状況において同志社小学校からの特別の配慮により練習が再開出来ることとなりましたが、小学校の正門付近はもちろん、小学校の周辺での送迎はたとえ「数秒の短時間」であっても小学校に苦情が入る可能性があります。日曜日の苦情であれば間違いなく</w:t>
      </w:r>
      <w:r>
        <w:rPr>
          <w:rFonts w:ascii="Century" w:eastAsia="ＭＳ明朝" w:hAnsi="Century" w:cs="Century"/>
          <w:kern w:val="0"/>
          <w:szCs w:val="21"/>
        </w:rPr>
        <w:t xml:space="preserve">DJRC </w:t>
      </w:r>
      <w:r>
        <w:rPr>
          <w:rFonts w:ascii="ＭＳ明朝" w:eastAsia="ＭＳ明朝" w:cs="ＭＳ明朝" w:hint="eastAsia"/>
          <w:kern w:val="0"/>
          <w:szCs w:val="21"/>
        </w:rPr>
        <w:t>関係者となってしまい、今後の活動にとって大きな支障となってしまうかもしれません。お母様だけで無く、お父様や祖父母様その他送迎される方にも充分にご留意頂けますようよろしくお願い致します。</w:t>
      </w:r>
    </w:p>
    <w:p w14:paraId="6E9044F5" w14:textId="594E1B18"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（しらさぎ会館駐車場への駐車も厳禁です。）</w:t>
      </w:r>
    </w:p>
    <w:p w14:paraId="3CCDA18F" w14:textId="77777777" w:rsidR="00C575A8" w:rsidRDefault="00C575A8" w:rsidP="00C575A8">
      <w:pPr>
        <w:autoSpaceDE w:val="0"/>
        <w:autoSpaceDN w:val="0"/>
        <w:adjustRightInd w:val="0"/>
        <w:jc w:val="left"/>
        <w:rPr>
          <w:rFonts w:ascii="ＭＳ明朝" w:eastAsia="ＭＳ明朝" w:cs="ＭＳ明朝"/>
          <w:kern w:val="0"/>
          <w:szCs w:val="21"/>
        </w:rPr>
      </w:pPr>
    </w:p>
    <w:p w14:paraId="2FB26AFC" w14:textId="5180D92A" w:rsidR="00C575A8" w:rsidRPr="00C575A8" w:rsidRDefault="00C575A8" w:rsidP="00C575A8">
      <w:pPr>
        <w:pStyle w:val="a6"/>
        <w:numPr>
          <w:ilvl w:val="0"/>
          <w:numId w:val="1"/>
        </w:numPr>
        <w:autoSpaceDE w:val="0"/>
        <w:autoSpaceDN w:val="0"/>
        <w:adjustRightInd w:val="0"/>
        <w:ind w:leftChars="0"/>
        <w:jc w:val="left"/>
        <w:rPr>
          <w:rFonts w:ascii="ＭＳ明朝" w:eastAsia="ＭＳ明朝" w:cs="ＭＳ明朝"/>
          <w:kern w:val="0"/>
          <w:szCs w:val="21"/>
        </w:rPr>
      </w:pPr>
      <w:r w:rsidRPr="00C575A8">
        <w:rPr>
          <w:rFonts w:ascii="ＭＳ明朝" w:eastAsia="ＭＳ明朝" w:cs="ＭＳ明朝" w:hint="eastAsia"/>
          <w:kern w:val="0"/>
          <w:szCs w:val="21"/>
        </w:rPr>
        <w:t>忘れ物などについて（持ち物への名前の記載の徹底）</w:t>
      </w:r>
    </w:p>
    <w:p w14:paraId="7001515A" w14:textId="77777777"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忘れ物に関してはこれまではおもに田村か西村が持ち帰っておりましたが、コロナ禍の現在においては複数の忘れ物を持ち帰り、管理することが困難な状況となっております。この事から今一度保護者の</w:t>
      </w:r>
    </w:p>
    <w:p w14:paraId="3F5DA1DC" w14:textId="3696C1B8"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皆様には全ての子供の持ち物への名前の記載の徹底を改めてお願い致します。</w:t>
      </w:r>
    </w:p>
    <w:p w14:paraId="509289AF" w14:textId="77777777" w:rsidR="00C575A8" w:rsidRPr="00C575A8" w:rsidRDefault="00C575A8" w:rsidP="00C575A8">
      <w:pPr>
        <w:autoSpaceDE w:val="0"/>
        <w:autoSpaceDN w:val="0"/>
        <w:adjustRightInd w:val="0"/>
        <w:jc w:val="left"/>
        <w:rPr>
          <w:rFonts w:ascii="ＭＳ明朝" w:eastAsia="ＭＳ明朝" w:cs="ＭＳ明朝"/>
          <w:kern w:val="0"/>
          <w:szCs w:val="21"/>
        </w:rPr>
      </w:pPr>
    </w:p>
    <w:p w14:paraId="13D7A405" w14:textId="77777777"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また私からも注意致しますが「ストッキング」に関しては名前を記載頂いていても、いざ忘れ物と</w:t>
      </w:r>
    </w:p>
    <w:p w14:paraId="08F94CFD" w14:textId="1613F005"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なってしまいますと判別が難しくなっておりますので、ストッキングは忘れ物とならないようにお子様へお伝え下さい。</w:t>
      </w:r>
    </w:p>
    <w:p w14:paraId="15EBAA57" w14:textId="77777777" w:rsidR="00C575A8" w:rsidRPr="00C575A8" w:rsidRDefault="00C575A8" w:rsidP="00C575A8">
      <w:pPr>
        <w:autoSpaceDE w:val="0"/>
        <w:autoSpaceDN w:val="0"/>
        <w:adjustRightInd w:val="0"/>
        <w:jc w:val="left"/>
        <w:rPr>
          <w:rFonts w:ascii="ＭＳ明朝" w:eastAsia="ＭＳ明朝" w:cs="ＭＳ明朝"/>
          <w:kern w:val="0"/>
          <w:szCs w:val="21"/>
        </w:rPr>
      </w:pPr>
    </w:p>
    <w:p w14:paraId="4C57C021" w14:textId="4D36037B" w:rsidR="00C575A8" w:rsidRDefault="00C575A8" w:rsidP="00C575A8">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w:t>
      </w:r>
      <w:r>
        <w:rPr>
          <w:rFonts w:ascii="Century" w:eastAsia="ＭＳ明朝" w:hAnsi="Century" w:cs="Century"/>
          <w:kern w:val="0"/>
          <w:szCs w:val="21"/>
        </w:rPr>
        <w:t xml:space="preserve">DJRC </w:t>
      </w:r>
      <w:r>
        <w:rPr>
          <w:rFonts w:ascii="ＭＳ明朝" w:eastAsia="ＭＳ明朝" w:cs="ＭＳ明朝" w:hint="eastAsia"/>
          <w:kern w:val="0"/>
          <w:szCs w:val="21"/>
        </w:rPr>
        <w:t>活動再開にあたって」のガイドラインに加え、多くのお願い事となってしまっておりますが、何卒ご理解、ご協力の程よろしくお願い致します！</w:t>
      </w:r>
    </w:p>
    <w:p w14:paraId="2C307720" w14:textId="77777777" w:rsidR="00C575A8" w:rsidRPr="00C575A8" w:rsidRDefault="00C575A8" w:rsidP="00C575A8">
      <w:pPr>
        <w:autoSpaceDE w:val="0"/>
        <w:autoSpaceDN w:val="0"/>
        <w:adjustRightInd w:val="0"/>
        <w:jc w:val="left"/>
        <w:rPr>
          <w:rFonts w:ascii="ＭＳ明朝" w:eastAsia="ＭＳ明朝" w:cs="ＭＳ明朝"/>
          <w:kern w:val="0"/>
          <w:szCs w:val="21"/>
        </w:rPr>
      </w:pPr>
    </w:p>
    <w:p w14:paraId="5D72878E" w14:textId="77777777" w:rsidR="00C575A8" w:rsidRDefault="00C575A8" w:rsidP="00C575A8">
      <w:pPr>
        <w:autoSpaceDE w:val="0"/>
        <w:autoSpaceDN w:val="0"/>
        <w:adjustRightInd w:val="0"/>
        <w:jc w:val="left"/>
        <w:rPr>
          <w:rFonts w:ascii="ＭＳ明朝" w:eastAsia="ＭＳ明朝" w:cs="ＭＳ明朝"/>
          <w:kern w:val="0"/>
          <w:szCs w:val="21"/>
        </w:rPr>
      </w:pPr>
      <w:r>
        <w:rPr>
          <w:rFonts w:ascii="Century" w:eastAsia="ＭＳ明朝" w:hAnsi="Century" w:cs="Century"/>
          <w:kern w:val="0"/>
          <w:szCs w:val="21"/>
        </w:rPr>
        <w:t xml:space="preserve">DJRC </w:t>
      </w:r>
      <w:r>
        <w:rPr>
          <w:rFonts w:ascii="ＭＳ明朝" w:eastAsia="ＭＳ明朝" w:cs="ＭＳ明朝" w:hint="eastAsia"/>
          <w:kern w:val="0"/>
          <w:szCs w:val="21"/>
        </w:rPr>
        <w:t>小学部</w:t>
      </w:r>
    </w:p>
    <w:p w14:paraId="21EB58A3" w14:textId="410CBC1E" w:rsidR="00C575A8" w:rsidRPr="00C575A8" w:rsidRDefault="00C575A8" w:rsidP="00C575A8">
      <w:pPr>
        <w:jc w:val="left"/>
      </w:pPr>
      <w:r>
        <w:rPr>
          <w:rFonts w:ascii="ＭＳ明朝" w:eastAsia="ＭＳ明朝" w:cs="ＭＳ明朝" w:hint="eastAsia"/>
          <w:kern w:val="0"/>
          <w:szCs w:val="21"/>
        </w:rPr>
        <w:t>監督</w:t>
      </w:r>
      <w:r>
        <w:rPr>
          <w:rFonts w:ascii="ＭＳ明朝" w:eastAsia="ＭＳ明朝" w:cs="ＭＳ明朝"/>
          <w:kern w:val="0"/>
          <w:szCs w:val="21"/>
        </w:rPr>
        <w:t xml:space="preserve"> </w:t>
      </w:r>
      <w:r>
        <w:rPr>
          <w:rFonts w:ascii="ＭＳ明朝" w:eastAsia="ＭＳ明朝" w:cs="ＭＳ明朝" w:hint="eastAsia"/>
          <w:kern w:val="0"/>
          <w:szCs w:val="21"/>
        </w:rPr>
        <w:t>田村広純</w:t>
      </w:r>
    </w:p>
    <w:sectPr w:rsidR="00C575A8" w:rsidRPr="00C575A8" w:rsidSect="007375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62101"/>
    <w:multiLevelType w:val="hybridMultilevel"/>
    <w:tmpl w:val="832832D2"/>
    <w:lvl w:ilvl="0" w:tplc="A99C3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C0B"/>
    <w:rsid w:val="000955C4"/>
    <w:rsid w:val="00143991"/>
    <w:rsid w:val="00154D81"/>
    <w:rsid w:val="00194287"/>
    <w:rsid w:val="0024536B"/>
    <w:rsid w:val="00303C41"/>
    <w:rsid w:val="00322FA0"/>
    <w:rsid w:val="003C7494"/>
    <w:rsid w:val="005812FB"/>
    <w:rsid w:val="0065066E"/>
    <w:rsid w:val="0068067F"/>
    <w:rsid w:val="00687F3B"/>
    <w:rsid w:val="00737511"/>
    <w:rsid w:val="007A7233"/>
    <w:rsid w:val="009639D8"/>
    <w:rsid w:val="00985FF0"/>
    <w:rsid w:val="009A1FC7"/>
    <w:rsid w:val="009B2D1C"/>
    <w:rsid w:val="00A97E1A"/>
    <w:rsid w:val="00AE5B0A"/>
    <w:rsid w:val="00B6677C"/>
    <w:rsid w:val="00C17C0B"/>
    <w:rsid w:val="00C575A8"/>
    <w:rsid w:val="00CC05CC"/>
    <w:rsid w:val="00CE0BB5"/>
    <w:rsid w:val="00D16CBE"/>
    <w:rsid w:val="00D86F41"/>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4D6258"/>
  <w15:docId w15:val="{4C1B06D0-018C-41E4-BCC4-CA6BE4BC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5B0A"/>
    <w:rPr>
      <w:color w:val="0000FF" w:themeColor="hyperlink"/>
      <w:u w:val="single"/>
    </w:rPr>
  </w:style>
  <w:style w:type="paragraph" w:styleId="a4">
    <w:name w:val="Date"/>
    <w:basedOn w:val="a"/>
    <w:next w:val="a"/>
    <w:link w:val="a5"/>
    <w:uiPriority w:val="99"/>
    <w:semiHidden/>
    <w:unhideWhenUsed/>
    <w:rsid w:val="00D16CBE"/>
  </w:style>
  <w:style w:type="character" w:customStyle="1" w:styleId="a5">
    <w:name w:val="日付 (文字)"/>
    <w:basedOn w:val="a0"/>
    <w:link w:val="a4"/>
    <w:uiPriority w:val="99"/>
    <w:semiHidden/>
    <w:rsid w:val="00D16CBE"/>
  </w:style>
  <w:style w:type="paragraph" w:styleId="a6">
    <w:name w:val="List Paragraph"/>
    <w:basedOn w:val="a"/>
    <w:uiPriority w:val="34"/>
    <w:qFormat/>
    <w:rsid w:val="00C575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1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A513-C6E5-4F06-99C9-635FC761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西村 秀一</cp:lastModifiedBy>
  <cp:revision>4</cp:revision>
  <cp:lastPrinted>2020-06-16T13:20:00Z</cp:lastPrinted>
  <dcterms:created xsi:type="dcterms:W3CDTF">2021-02-27T01:53:00Z</dcterms:created>
  <dcterms:modified xsi:type="dcterms:W3CDTF">2021-02-27T02:51:00Z</dcterms:modified>
</cp:coreProperties>
</file>